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40" w:rsidRDefault="006F5356" w:rsidP="000255F8">
      <w:pPr>
        <w:spacing w:afterLines="5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C64E40" w:rsidTr="000255F8">
        <w:trPr>
          <w:cantSplit/>
          <w:trHeight w:hRule="exact" w:val="729"/>
        </w:trPr>
        <w:tc>
          <w:tcPr>
            <w:tcW w:w="1450" w:type="dxa"/>
            <w:vMerge w:val="restart"/>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C64E40" w:rsidRDefault="006F5356">
            <w:pPr>
              <w:spacing w:line="260" w:lineRule="exact"/>
              <w:rPr>
                <w:rFonts w:ascii="华文中宋" w:eastAsia="华文中宋" w:hAnsi="华文中宋"/>
                <w:color w:val="000000"/>
                <w:sz w:val="28"/>
              </w:rPr>
            </w:pPr>
            <w:r>
              <w:rPr>
                <w:rFonts w:ascii="仿宋" w:eastAsia="仿宋" w:hAnsi="仿宋" w:cs="仿宋" w:hint="eastAsia"/>
                <w:color w:val="000000"/>
                <w:sz w:val="24"/>
                <w:szCs w:val="18"/>
              </w:rPr>
              <w:t>泉州给班主任涨绩效工资定工作量</w:t>
            </w:r>
          </w:p>
        </w:tc>
        <w:tc>
          <w:tcPr>
            <w:tcW w:w="1356" w:type="dxa"/>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C64E40" w:rsidRDefault="006F5356">
            <w:pPr>
              <w:rPr>
                <w:rFonts w:ascii="仿宋_GB2312"/>
                <w:color w:val="000000"/>
                <w:sz w:val="28"/>
              </w:rPr>
            </w:pPr>
            <w:r>
              <w:rPr>
                <w:rFonts w:ascii="仿宋" w:eastAsia="仿宋" w:hAnsi="仿宋" w:cs="仿宋" w:hint="eastAsia"/>
                <w:color w:val="000000"/>
                <w:sz w:val="24"/>
                <w:szCs w:val="18"/>
              </w:rPr>
              <w:t>基础类</w:t>
            </w:r>
          </w:p>
        </w:tc>
      </w:tr>
      <w:tr w:rsidR="00C64E40" w:rsidTr="000255F8">
        <w:trPr>
          <w:cantSplit/>
          <w:trHeight w:hRule="exact" w:val="693"/>
        </w:trPr>
        <w:tc>
          <w:tcPr>
            <w:tcW w:w="1450" w:type="dxa"/>
            <w:vMerge/>
            <w:vAlign w:val="center"/>
          </w:tcPr>
          <w:p w:rsidR="00C64E40" w:rsidRDefault="00C64E40">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C64E40" w:rsidRDefault="00C64E40">
            <w:pPr>
              <w:spacing w:line="380" w:lineRule="exact"/>
              <w:ind w:firstLine="560"/>
              <w:jc w:val="center"/>
              <w:rPr>
                <w:rFonts w:ascii="华文中宋" w:eastAsia="华文中宋" w:hAnsi="华文中宋"/>
                <w:color w:val="000000"/>
                <w:sz w:val="28"/>
              </w:rPr>
            </w:pPr>
          </w:p>
        </w:tc>
        <w:tc>
          <w:tcPr>
            <w:tcW w:w="1356" w:type="dxa"/>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C64E40" w:rsidRDefault="006F5356">
            <w:pPr>
              <w:spacing w:line="260" w:lineRule="exact"/>
              <w:rPr>
                <w:rFonts w:ascii="仿宋_GB2312" w:hAnsi="仿宋"/>
                <w:color w:val="000000"/>
                <w:sz w:val="28"/>
              </w:rPr>
            </w:pPr>
            <w:r>
              <w:rPr>
                <w:rFonts w:ascii="仿宋" w:eastAsia="仿宋" w:hAnsi="仿宋" w:cs="仿宋" w:hint="eastAsia"/>
                <w:color w:val="000000"/>
                <w:sz w:val="24"/>
                <w:szCs w:val="18"/>
              </w:rPr>
              <w:t>消息</w:t>
            </w:r>
          </w:p>
        </w:tc>
      </w:tr>
      <w:tr w:rsidR="00C64E40" w:rsidTr="000255F8">
        <w:trPr>
          <w:cantSplit/>
          <w:trHeight w:hRule="exact" w:val="542"/>
        </w:trPr>
        <w:tc>
          <w:tcPr>
            <w:tcW w:w="1450" w:type="dxa"/>
            <w:vMerge/>
            <w:vAlign w:val="center"/>
          </w:tcPr>
          <w:p w:rsidR="00C64E40" w:rsidRDefault="00C64E40">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C64E40" w:rsidRDefault="00C64E40">
            <w:pPr>
              <w:spacing w:line="380" w:lineRule="exact"/>
              <w:ind w:firstLine="560"/>
              <w:jc w:val="center"/>
              <w:rPr>
                <w:rFonts w:ascii="华文中宋" w:eastAsia="华文中宋" w:hAnsi="华文中宋"/>
                <w:color w:val="000000"/>
                <w:sz w:val="28"/>
              </w:rPr>
            </w:pPr>
          </w:p>
        </w:tc>
        <w:tc>
          <w:tcPr>
            <w:tcW w:w="1356" w:type="dxa"/>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C64E40" w:rsidRDefault="00C64E40">
            <w:pPr>
              <w:spacing w:line="240" w:lineRule="atLeast"/>
              <w:rPr>
                <w:rFonts w:ascii="仿宋_GB2312"/>
                <w:color w:val="000000"/>
                <w:sz w:val="28"/>
              </w:rPr>
            </w:pPr>
          </w:p>
        </w:tc>
      </w:tr>
      <w:tr w:rsidR="00C64E40" w:rsidTr="000255F8">
        <w:trPr>
          <w:trHeight w:val="845"/>
        </w:trPr>
        <w:tc>
          <w:tcPr>
            <w:tcW w:w="1450" w:type="dxa"/>
            <w:vAlign w:val="center"/>
          </w:tcPr>
          <w:p w:rsidR="00C64E40" w:rsidRDefault="006F5356">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C64E40" w:rsidRDefault="006F5356">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C64E40" w:rsidRDefault="006F5356">
            <w:pPr>
              <w:spacing w:line="260" w:lineRule="exact"/>
              <w:jc w:val="center"/>
              <w:rPr>
                <w:rFonts w:ascii="仿宋_GB2312" w:hAnsi="华文中宋"/>
                <w:color w:val="000000"/>
                <w:sz w:val="28"/>
              </w:rPr>
            </w:pPr>
            <w:r>
              <w:rPr>
                <w:rFonts w:ascii="仿宋" w:eastAsia="仿宋" w:hAnsi="仿宋" w:cs="仿宋" w:hint="eastAsia"/>
                <w:color w:val="000000"/>
                <w:sz w:val="24"/>
                <w:szCs w:val="18"/>
              </w:rPr>
              <w:t>李武  龙超凡</w:t>
            </w:r>
          </w:p>
        </w:tc>
        <w:tc>
          <w:tcPr>
            <w:tcW w:w="855" w:type="dxa"/>
            <w:vAlign w:val="center"/>
          </w:tcPr>
          <w:p w:rsidR="00C64E40" w:rsidRDefault="006F5356">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C64E40" w:rsidRDefault="006F5356">
            <w:pPr>
              <w:spacing w:line="240" w:lineRule="exact"/>
              <w:jc w:val="center"/>
              <w:rPr>
                <w:rFonts w:ascii="仿宋" w:eastAsia="仿宋" w:hAnsi="仿宋"/>
                <w:color w:val="000000"/>
                <w:w w:val="95"/>
                <w:szCs w:val="21"/>
              </w:rPr>
            </w:pPr>
            <w:r>
              <w:rPr>
                <w:rFonts w:ascii="仿宋" w:eastAsia="仿宋" w:hAnsi="仿宋" w:cs="仿宋" w:hint="eastAsia"/>
                <w:color w:val="000000"/>
                <w:sz w:val="24"/>
                <w:szCs w:val="18"/>
              </w:rPr>
              <w:t>李武</w:t>
            </w:r>
          </w:p>
        </w:tc>
      </w:tr>
      <w:tr w:rsidR="00C64E40" w:rsidTr="000255F8">
        <w:trPr>
          <w:cantSplit/>
          <w:trHeight w:val="767"/>
        </w:trPr>
        <w:tc>
          <w:tcPr>
            <w:tcW w:w="1450" w:type="dxa"/>
            <w:vAlign w:val="center"/>
          </w:tcPr>
          <w:p w:rsidR="00C64E40" w:rsidRDefault="006F5356">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C64E40" w:rsidRDefault="006F5356">
            <w:pPr>
              <w:spacing w:line="260" w:lineRule="exact"/>
              <w:ind w:firstLine="420"/>
              <w:rPr>
                <w:rFonts w:ascii="仿宋_GB2312" w:hAnsi="仿宋"/>
                <w:color w:val="000000"/>
                <w:szCs w:val="21"/>
              </w:rPr>
            </w:pPr>
            <w:r>
              <w:rPr>
                <w:rFonts w:ascii="仿宋" w:eastAsia="仿宋" w:hAnsi="仿宋" w:cs="仿宋" w:hint="eastAsia"/>
                <w:color w:val="000000"/>
                <w:sz w:val="24"/>
                <w:szCs w:val="18"/>
              </w:rPr>
              <w:t>福建教育杂志社</w:t>
            </w:r>
          </w:p>
        </w:tc>
        <w:tc>
          <w:tcPr>
            <w:tcW w:w="855" w:type="dxa"/>
            <w:vAlign w:val="center"/>
          </w:tcPr>
          <w:p w:rsidR="00C64E40" w:rsidRDefault="006F5356">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C64E40" w:rsidRDefault="006F5356">
            <w:pPr>
              <w:spacing w:line="260" w:lineRule="exact"/>
              <w:jc w:val="center"/>
              <w:rPr>
                <w:rFonts w:ascii="仿宋_GB2312" w:hAnsi="仿宋"/>
                <w:color w:val="000000"/>
                <w:sz w:val="18"/>
                <w:szCs w:val="18"/>
                <w:highlight w:val="green"/>
              </w:rPr>
            </w:pPr>
            <w:r>
              <w:rPr>
                <w:rFonts w:ascii="仿宋" w:eastAsia="仿宋" w:hAnsi="仿宋" w:cs="仿宋" w:hint="eastAsia"/>
                <w:color w:val="000000"/>
                <w:sz w:val="24"/>
                <w:szCs w:val="18"/>
              </w:rPr>
              <w:t>《福建教育》</w:t>
            </w:r>
          </w:p>
        </w:tc>
      </w:tr>
      <w:tr w:rsidR="00C64E40" w:rsidTr="000255F8">
        <w:trPr>
          <w:cantSplit/>
          <w:trHeight w:hRule="exact" w:val="1028"/>
        </w:trPr>
        <w:tc>
          <w:tcPr>
            <w:tcW w:w="1450" w:type="dxa"/>
            <w:vAlign w:val="center"/>
          </w:tcPr>
          <w:p w:rsidR="00C64E40" w:rsidRDefault="006F5356">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rsidR="00C64E40" w:rsidRDefault="00C64E40">
            <w:pPr>
              <w:spacing w:line="260" w:lineRule="exact"/>
              <w:rPr>
                <w:rFonts w:ascii="仿宋_GB2312" w:hAnsi="仿宋"/>
                <w:color w:val="000000"/>
                <w:szCs w:val="21"/>
              </w:rPr>
            </w:pPr>
          </w:p>
        </w:tc>
        <w:tc>
          <w:tcPr>
            <w:tcW w:w="855" w:type="dxa"/>
            <w:vAlign w:val="center"/>
          </w:tcPr>
          <w:p w:rsidR="00C64E40" w:rsidRDefault="006F5356">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C64E40" w:rsidRDefault="006F5356">
            <w:pPr>
              <w:spacing w:line="260" w:lineRule="exact"/>
              <w:rPr>
                <w:rFonts w:ascii="仿宋_GB2312" w:hAnsi="仿宋"/>
                <w:color w:val="000000"/>
                <w:szCs w:val="21"/>
              </w:rPr>
            </w:pPr>
            <w:r>
              <w:rPr>
                <w:rFonts w:ascii="仿宋" w:eastAsia="仿宋" w:hAnsi="仿宋" w:cs="仿宋" w:hint="eastAsia"/>
                <w:color w:val="000000"/>
                <w:sz w:val="24"/>
                <w:szCs w:val="18"/>
              </w:rPr>
              <w:t>2023年第30期</w:t>
            </w:r>
          </w:p>
        </w:tc>
      </w:tr>
      <w:tr w:rsidR="00C64E40" w:rsidTr="000255F8">
        <w:trPr>
          <w:cantSplit/>
          <w:trHeight w:hRule="exact" w:val="689"/>
        </w:trPr>
        <w:tc>
          <w:tcPr>
            <w:tcW w:w="2827" w:type="dxa"/>
            <w:gridSpan w:val="2"/>
            <w:vAlign w:val="center"/>
          </w:tcPr>
          <w:p w:rsidR="00C64E40" w:rsidRDefault="006F5356">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C64E40" w:rsidRDefault="00C64E40">
            <w:pPr>
              <w:spacing w:line="260" w:lineRule="exact"/>
              <w:rPr>
                <w:rFonts w:ascii="华文中宋" w:eastAsia="华文中宋" w:hAnsi="华文中宋"/>
                <w:color w:val="000000"/>
                <w:sz w:val="28"/>
              </w:rPr>
            </w:pPr>
          </w:p>
        </w:tc>
      </w:tr>
      <w:tr w:rsidR="00C64E40" w:rsidTr="000255F8">
        <w:trPr>
          <w:cantSplit/>
          <w:trHeight w:val="90"/>
        </w:trPr>
        <w:tc>
          <w:tcPr>
            <w:tcW w:w="1450" w:type="dxa"/>
            <w:vAlign w:val="center"/>
          </w:tcPr>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介程</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rsidR="00C64E40" w:rsidRDefault="00C64E40">
            <w:pPr>
              <w:spacing w:line="240" w:lineRule="exact"/>
              <w:rPr>
                <w:rFonts w:ascii="仿宋" w:eastAsia="仿宋" w:hAnsi="仿宋"/>
                <w:color w:val="000000"/>
                <w:szCs w:val="21"/>
              </w:rPr>
            </w:pPr>
          </w:p>
          <w:p w:rsidR="00C64E40" w:rsidRDefault="006F5356">
            <w:pPr>
              <w:ind w:firstLine="420"/>
              <w:rPr>
                <w:rFonts w:ascii="仿宋" w:eastAsia="仿宋" w:hAnsi="仿宋"/>
                <w:color w:val="000000"/>
                <w:w w:val="95"/>
                <w:szCs w:val="21"/>
              </w:rPr>
            </w:pPr>
            <w:r>
              <w:rPr>
                <w:rFonts w:ascii="仿宋" w:eastAsia="仿宋" w:hAnsi="仿宋" w:cs="仿宋" w:hint="eastAsia"/>
                <w:color w:val="000000"/>
                <w:sz w:val="24"/>
                <w:szCs w:val="18"/>
              </w:rPr>
              <w:t>班主任是落实“立德树人”根本任务的中坚力量。但是，长期以来，班主任绩效工资低、工作无法定量，导致部分教师当班主任的积极性不高，制约了班主任队伍高质量发展。近年来，泉州德育工作有声有色，也十分重视班主任队伍建设。在《泉州市进一步加强新时代中小学班主任工作的实施意见》（以下简称《实施意见》）出台前，《福建教育》记者就了解到泉州市在酝酿提升班主任绩效工资和给班主任定工作量的政策文件，并对其进行持续性跟踪。《实施意见》一出台，记者就下沉中小学校，及时搜集、掌握学校和一线班主任对该政策的反馈。在前期持续跟踪和扎实采访的基础上，本消息重点围绕“涨绩效工资”和“定工作量”两个制约班主任队伍建设的关键点进行报道——“自2023年春季起，泉州市直中小学校将班主任年均奖励性绩效工资额度提高至1万元；到2025年底前，各县（市、区）力争实现班主任年人均奖励性绩效不低于1万元”“将班主任工作量按教师标准课时工作量的一半计入教师基本工作量”，既回应广大学校和班主任提升班主任绩效工资的期盼，也突出为班主任定工作量这一教育管理难题的破解。</w:t>
            </w:r>
          </w:p>
        </w:tc>
      </w:tr>
      <w:tr w:rsidR="00C64E40" w:rsidTr="000255F8">
        <w:trPr>
          <w:cantSplit/>
          <w:trHeight w:hRule="exact" w:val="1977"/>
        </w:trPr>
        <w:tc>
          <w:tcPr>
            <w:tcW w:w="1450" w:type="dxa"/>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C64E40" w:rsidRDefault="006F5356">
            <w:pPr>
              <w:ind w:firstLine="420"/>
              <w:rPr>
                <w:rFonts w:ascii="仿宋" w:eastAsia="仿宋" w:hAnsi="仿宋"/>
                <w:color w:val="000000"/>
                <w:szCs w:val="21"/>
              </w:rPr>
            </w:pPr>
            <w:r>
              <w:rPr>
                <w:rFonts w:ascii="仿宋" w:eastAsia="仿宋" w:hAnsi="仿宋" w:cs="仿宋" w:hint="eastAsia"/>
                <w:color w:val="000000"/>
                <w:sz w:val="24"/>
                <w:szCs w:val="18"/>
              </w:rPr>
              <w:t>消息刊发后，即被中国教育报-中国教育新闻网转载，获得广泛关注；被“福建教育杂志”微信公众号转发，点击量达3.3万，产生了较好的社会影响。</w:t>
            </w:r>
          </w:p>
        </w:tc>
      </w:tr>
      <w:tr w:rsidR="00C64E40" w:rsidTr="000255F8">
        <w:trPr>
          <w:cantSplit/>
          <w:trHeight w:hRule="exact" w:val="2631"/>
        </w:trPr>
        <w:tc>
          <w:tcPr>
            <w:tcW w:w="1450" w:type="dxa"/>
            <w:tcBorders>
              <w:bottom w:val="single" w:sz="4" w:space="0" w:color="auto"/>
            </w:tcBorders>
            <w:vAlign w:val="center"/>
          </w:tcPr>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64E40" w:rsidRDefault="006F535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64E40" w:rsidRDefault="006F535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rsidR="00C64E40" w:rsidRDefault="006F5356">
            <w:pPr>
              <w:ind w:firstLine="420"/>
              <w:rPr>
                <w:rFonts w:ascii="仿宋" w:eastAsia="仿宋" w:hAnsi="仿宋" w:cs="仿宋"/>
                <w:color w:val="000000"/>
                <w:sz w:val="24"/>
                <w:szCs w:val="18"/>
              </w:rPr>
            </w:pPr>
            <w:r>
              <w:rPr>
                <w:rFonts w:ascii="仿宋" w:eastAsia="仿宋" w:hAnsi="仿宋" w:cs="仿宋" w:hint="eastAsia"/>
                <w:color w:val="000000"/>
                <w:sz w:val="24"/>
                <w:szCs w:val="18"/>
              </w:rPr>
              <w:t>选题关注教育难题，回应社会关切，内容具有感染性、引导性和启发性，是一篇制作精良的消息。</w:t>
            </w:r>
          </w:p>
          <w:p w:rsidR="00C64E40" w:rsidRDefault="00C64E40">
            <w:pPr>
              <w:spacing w:line="260" w:lineRule="exact"/>
              <w:rPr>
                <w:rFonts w:ascii="仿宋_GB2312" w:hAnsi="仿宋"/>
                <w:color w:val="000000"/>
                <w:sz w:val="24"/>
                <w:szCs w:val="18"/>
              </w:rPr>
            </w:pPr>
          </w:p>
          <w:p w:rsidR="00C64E40" w:rsidRDefault="00C64E40">
            <w:pPr>
              <w:spacing w:line="260" w:lineRule="exact"/>
              <w:rPr>
                <w:rFonts w:ascii="仿宋_GB2312" w:hAnsi="仿宋"/>
                <w:color w:val="000000"/>
                <w:sz w:val="24"/>
                <w:szCs w:val="18"/>
              </w:rPr>
            </w:pPr>
          </w:p>
          <w:p w:rsidR="00C64E40" w:rsidRDefault="00C64E40">
            <w:pPr>
              <w:spacing w:line="360" w:lineRule="exact"/>
              <w:rPr>
                <w:rFonts w:ascii="华文中宋" w:eastAsia="华文中宋" w:hAnsi="华文中宋"/>
                <w:color w:val="000000"/>
                <w:spacing w:val="-2"/>
                <w:sz w:val="28"/>
              </w:rPr>
            </w:pPr>
          </w:p>
          <w:p w:rsidR="00C64E40" w:rsidRPr="000255F8" w:rsidRDefault="006F5356">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w:t>
            </w:r>
            <w:r w:rsidR="001A3C64">
              <w:rPr>
                <w:rFonts w:ascii="华文中宋" w:eastAsia="华文中宋" w:hAnsi="华文中宋" w:hint="eastAsia"/>
                <w:color w:val="000000"/>
                <w:spacing w:val="-2"/>
                <w:sz w:val="28"/>
              </w:rPr>
              <w:t xml:space="preserve">   </w:t>
            </w:r>
            <w:r>
              <w:rPr>
                <w:rFonts w:ascii="华文中宋" w:eastAsia="华文中宋" w:hAnsi="华文中宋" w:hint="eastAsia"/>
                <w:color w:val="000000"/>
                <w:spacing w:val="-2"/>
                <w:sz w:val="28"/>
              </w:rPr>
              <w:t xml:space="preserve"> </w:t>
            </w:r>
            <w:r w:rsidRPr="000255F8">
              <w:rPr>
                <w:rFonts w:ascii="华文中宋" w:eastAsia="华文中宋" w:hAnsi="华文中宋" w:hint="eastAsia"/>
                <w:color w:val="000000"/>
                <w:spacing w:val="-2"/>
                <w:sz w:val="28"/>
              </w:rPr>
              <w:t>签名：</w:t>
            </w:r>
            <w:r w:rsidRPr="000255F8">
              <w:rPr>
                <w:rFonts w:ascii="华文中宋" w:eastAsia="华文中宋" w:hAnsi="华文中宋" w:hint="eastAsia"/>
                <w:color w:val="000000"/>
                <w:sz w:val="28"/>
              </w:rPr>
              <w:t>（盖单位公章）</w:t>
            </w:r>
          </w:p>
          <w:p w:rsidR="00C64E40" w:rsidRDefault="001A3C64" w:rsidP="001A3C64">
            <w:pPr>
              <w:wordWrap w:val="0"/>
              <w:ind w:right="560"/>
              <w:rPr>
                <w:rFonts w:ascii="仿宋" w:eastAsia="华文中宋" w:hAnsi="仿宋"/>
                <w:color w:val="000000"/>
                <w:szCs w:val="21"/>
              </w:rPr>
            </w:pPr>
            <w:r w:rsidRPr="000255F8">
              <w:rPr>
                <w:rFonts w:ascii="华文中宋" w:eastAsia="华文中宋" w:hAnsi="华文中宋" w:hint="eastAsia"/>
                <w:color w:val="000000"/>
                <w:sz w:val="28"/>
              </w:rPr>
              <w:t xml:space="preserve">                              </w:t>
            </w:r>
            <w:r w:rsidR="006F5356" w:rsidRPr="000255F8">
              <w:rPr>
                <w:rFonts w:ascii="华文中宋" w:eastAsia="华文中宋" w:hAnsi="华文中宋"/>
                <w:color w:val="000000"/>
                <w:sz w:val="28"/>
              </w:rPr>
              <w:t>20</w:t>
            </w:r>
            <w:r w:rsidR="006F5356" w:rsidRPr="000255F8">
              <w:rPr>
                <w:rFonts w:ascii="华文中宋" w:eastAsia="华文中宋" w:hAnsi="华文中宋" w:hint="eastAsia"/>
                <w:color w:val="000000"/>
                <w:sz w:val="28"/>
              </w:rPr>
              <w:t>24</w:t>
            </w:r>
            <w:r w:rsidR="006F5356" w:rsidRPr="000255F8">
              <w:rPr>
                <w:rFonts w:ascii="华文中宋" w:eastAsia="华文中宋" w:hAnsi="华文中宋"/>
                <w:color w:val="000000"/>
                <w:sz w:val="28"/>
              </w:rPr>
              <w:t>年</w:t>
            </w:r>
            <w:r w:rsidRPr="000255F8">
              <w:rPr>
                <w:rFonts w:ascii="华文中宋" w:eastAsia="华文中宋" w:hAnsi="华文中宋" w:hint="eastAsia"/>
                <w:color w:val="000000"/>
                <w:sz w:val="28"/>
              </w:rPr>
              <w:t>3</w:t>
            </w:r>
            <w:r w:rsidR="006F5356" w:rsidRPr="000255F8">
              <w:rPr>
                <w:rFonts w:ascii="华文中宋" w:eastAsia="华文中宋" w:hAnsi="华文中宋" w:hint="eastAsia"/>
                <w:color w:val="000000"/>
                <w:sz w:val="28"/>
              </w:rPr>
              <w:t>月</w:t>
            </w:r>
            <w:r w:rsidRPr="000255F8">
              <w:rPr>
                <w:rFonts w:ascii="华文中宋" w:eastAsia="华文中宋" w:hAnsi="华文中宋" w:hint="eastAsia"/>
                <w:color w:val="000000"/>
                <w:sz w:val="28"/>
              </w:rPr>
              <w:t>18</w:t>
            </w:r>
            <w:r w:rsidR="006F5356" w:rsidRPr="000255F8">
              <w:rPr>
                <w:rFonts w:ascii="华文中宋" w:eastAsia="华文中宋" w:hAnsi="华文中宋" w:hint="eastAsia"/>
                <w:color w:val="000000"/>
                <w:sz w:val="28"/>
              </w:rPr>
              <w:t>日</w:t>
            </w:r>
          </w:p>
        </w:tc>
      </w:tr>
    </w:tbl>
    <w:p w:rsidR="00C64E40" w:rsidRDefault="00C64E40">
      <w:pPr>
        <w:spacing w:line="380" w:lineRule="exact"/>
        <w:rPr>
          <w:rFonts w:ascii="楷体" w:eastAsia="楷体" w:hAnsi="楷体"/>
          <w:color w:val="000000"/>
          <w:sz w:val="28"/>
          <w:szCs w:val="28"/>
        </w:rPr>
      </w:pPr>
    </w:p>
    <w:sectPr w:rsidR="00C64E40" w:rsidSect="005C6506">
      <w:headerReference w:type="default" r:id="rId8"/>
      <w:footerReference w:type="default" r:id="rId9"/>
      <w:pgSz w:w="11906" w:h="16838"/>
      <w:pgMar w:top="1701" w:right="1729" w:bottom="1213" w:left="1729" w:header="851" w:footer="992" w:gutter="0"/>
      <w:pgNumType w:fmt="numberInDash"/>
      <w:cols w:space="0"/>
      <w:docGrid w:type="lines" w:linePitch="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2B" w:rsidRDefault="0095782B" w:rsidP="00C64E40">
      <w:r>
        <w:separator/>
      </w:r>
    </w:p>
  </w:endnote>
  <w:endnote w:type="continuationSeparator" w:id="1">
    <w:p w:rsidR="0095782B" w:rsidRDefault="0095782B" w:rsidP="00C6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EC2E1241-EE3F-4DFD-A992-7EC0CD7D687E}"/>
  </w:font>
  <w:font w:name="华文中宋">
    <w:panose1 w:val="02010600040101010101"/>
    <w:charset w:val="86"/>
    <w:family w:val="auto"/>
    <w:pitch w:val="variable"/>
    <w:sig w:usb0="00000287" w:usb1="080F0000" w:usb2="00000010" w:usb3="00000000" w:csb0="0004009F" w:csb1="00000000"/>
    <w:embedRegular r:id="rId2" w:subsetted="1" w:fontKey="{F2809AF7-98DB-4541-9E10-803C611B285F}"/>
  </w:font>
  <w:font w:name="仿宋">
    <w:panose1 w:val="02010609060101010101"/>
    <w:charset w:val="86"/>
    <w:family w:val="modern"/>
    <w:pitch w:val="fixed"/>
    <w:sig w:usb0="800002BF" w:usb1="38CF7CFA" w:usb2="00000016" w:usb3="00000000" w:csb0="00040001" w:csb1="00000000"/>
    <w:embedRegular r:id="rId3" w:subsetted="1" w:fontKey="{347BEE1B-6942-4F7E-A499-C710219DA285}"/>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40" w:rsidRDefault="00C375F9">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next-textbox:#_x0000_s1026;mso-fit-shape-to-text:t" inset="0,0,0,0">
            <w:txbxContent>
              <w:sdt>
                <w:sdtPr>
                  <w:id w:val="-2065326780"/>
                </w:sdtPr>
                <w:sdtEndPr>
                  <w:rPr>
                    <w:rFonts w:ascii="仿宋" w:eastAsia="仿宋" w:hAnsi="仿宋" w:cs="仿宋" w:hint="eastAsia"/>
                    <w:sz w:val="28"/>
                    <w:szCs w:val="28"/>
                  </w:rPr>
                </w:sdtEndPr>
                <w:sdtContent>
                  <w:p w:rsidR="00C64E40" w:rsidRDefault="00C375F9">
                    <w:pPr>
                      <w:pStyle w:val="a5"/>
                      <w:jc w:val="center"/>
                    </w:pPr>
                    <w:r>
                      <w:rPr>
                        <w:rFonts w:ascii="仿宋" w:eastAsia="仿宋" w:hAnsi="仿宋" w:cs="仿宋" w:hint="eastAsia"/>
                        <w:sz w:val="28"/>
                        <w:szCs w:val="28"/>
                      </w:rPr>
                      <w:fldChar w:fldCharType="begin"/>
                    </w:r>
                    <w:r w:rsidR="006F5356">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5C6506" w:rsidRPr="005C6506">
                      <w:rPr>
                        <w:rFonts w:ascii="仿宋" w:eastAsia="仿宋" w:hAnsi="仿宋" w:cs="仿宋"/>
                        <w:noProof/>
                        <w:sz w:val="28"/>
                        <w:szCs w:val="28"/>
                        <w:lang w:val="zh-CN"/>
                      </w:rPr>
                      <w:t>-</w:t>
                    </w:r>
                    <w:r w:rsidR="005C6506">
                      <w:rPr>
                        <w:rFonts w:ascii="仿宋" w:eastAsia="仿宋" w:hAnsi="仿宋" w:cs="仿宋"/>
                        <w:noProof/>
                        <w:sz w:val="28"/>
                        <w:szCs w:val="28"/>
                      </w:rPr>
                      <w:t xml:space="preserve"> 2 -</w:t>
                    </w:r>
                    <w:r>
                      <w:rPr>
                        <w:rFonts w:ascii="仿宋" w:eastAsia="仿宋" w:hAnsi="仿宋" w:cs="仿宋" w:hint="eastAsia"/>
                        <w:sz w:val="28"/>
                        <w:szCs w:val="28"/>
                      </w:rPr>
                      <w:fldChar w:fldCharType="end"/>
                    </w:r>
                  </w:p>
                </w:sdtContent>
              </w:sdt>
              <w:p w:rsidR="00C64E40" w:rsidRDefault="00C64E40"/>
            </w:txbxContent>
          </v:textbox>
          <w10:wrap anchorx="margin"/>
        </v:shape>
      </w:pict>
    </w:r>
  </w:p>
  <w:p w:rsidR="00C64E40" w:rsidRDefault="00C64E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2B" w:rsidRDefault="0095782B" w:rsidP="00C64E40">
      <w:r>
        <w:separator/>
      </w:r>
    </w:p>
  </w:footnote>
  <w:footnote w:type="continuationSeparator" w:id="1">
    <w:p w:rsidR="0095782B" w:rsidRDefault="0095782B" w:rsidP="00C6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40" w:rsidRDefault="00C64E40">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223"/>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M1OTRmMTVkZTIyZDU4OTY4YjE3ZjVkYTBlNGJlYzU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55F8"/>
    <w:rsid w:val="000261C2"/>
    <w:rsid w:val="00044F8D"/>
    <w:rsid w:val="00061030"/>
    <w:rsid w:val="00075895"/>
    <w:rsid w:val="000F24D4"/>
    <w:rsid w:val="00110ED1"/>
    <w:rsid w:val="001135FF"/>
    <w:rsid w:val="00113F65"/>
    <w:rsid w:val="00157384"/>
    <w:rsid w:val="001609D5"/>
    <w:rsid w:val="0017782A"/>
    <w:rsid w:val="00182DF0"/>
    <w:rsid w:val="0019788C"/>
    <w:rsid w:val="001A3C64"/>
    <w:rsid w:val="001B6049"/>
    <w:rsid w:val="001C5601"/>
    <w:rsid w:val="001E0C03"/>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3219"/>
    <w:rsid w:val="00304016"/>
    <w:rsid w:val="00325780"/>
    <w:rsid w:val="00327D2B"/>
    <w:rsid w:val="00330D64"/>
    <w:rsid w:val="00340198"/>
    <w:rsid w:val="003A4C50"/>
    <w:rsid w:val="003A54CF"/>
    <w:rsid w:val="003B36E8"/>
    <w:rsid w:val="003D3563"/>
    <w:rsid w:val="00402438"/>
    <w:rsid w:val="004307AF"/>
    <w:rsid w:val="00445B42"/>
    <w:rsid w:val="00453211"/>
    <w:rsid w:val="00481C11"/>
    <w:rsid w:val="00494393"/>
    <w:rsid w:val="00496FF3"/>
    <w:rsid w:val="004976D2"/>
    <w:rsid w:val="004A31D0"/>
    <w:rsid w:val="004A6A3B"/>
    <w:rsid w:val="004B45BF"/>
    <w:rsid w:val="004C6932"/>
    <w:rsid w:val="004E1EEE"/>
    <w:rsid w:val="004E65BC"/>
    <w:rsid w:val="004E73C5"/>
    <w:rsid w:val="00505D7A"/>
    <w:rsid w:val="00521AA0"/>
    <w:rsid w:val="00530B05"/>
    <w:rsid w:val="00536F0F"/>
    <w:rsid w:val="00540573"/>
    <w:rsid w:val="00544DB2"/>
    <w:rsid w:val="005452D7"/>
    <w:rsid w:val="00551E45"/>
    <w:rsid w:val="00563276"/>
    <w:rsid w:val="00570E69"/>
    <w:rsid w:val="005C1635"/>
    <w:rsid w:val="005C3C5B"/>
    <w:rsid w:val="005C6506"/>
    <w:rsid w:val="005F229E"/>
    <w:rsid w:val="00610B1A"/>
    <w:rsid w:val="00671C03"/>
    <w:rsid w:val="00695D81"/>
    <w:rsid w:val="006F5356"/>
    <w:rsid w:val="006F5A42"/>
    <w:rsid w:val="00707738"/>
    <w:rsid w:val="00712273"/>
    <w:rsid w:val="007342A2"/>
    <w:rsid w:val="0074108C"/>
    <w:rsid w:val="00754340"/>
    <w:rsid w:val="00774ADB"/>
    <w:rsid w:val="007F1B62"/>
    <w:rsid w:val="00802AD8"/>
    <w:rsid w:val="00805EDA"/>
    <w:rsid w:val="0081331A"/>
    <w:rsid w:val="00814E67"/>
    <w:rsid w:val="00817F84"/>
    <w:rsid w:val="008246EC"/>
    <w:rsid w:val="00836884"/>
    <w:rsid w:val="0084656A"/>
    <w:rsid w:val="00871784"/>
    <w:rsid w:val="00895412"/>
    <w:rsid w:val="008B24DC"/>
    <w:rsid w:val="008B36E3"/>
    <w:rsid w:val="008C1ACB"/>
    <w:rsid w:val="00941CC8"/>
    <w:rsid w:val="00956FFA"/>
    <w:rsid w:val="0095782B"/>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375F9"/>
    <w:rsid w:val="00C47536"/>
    <w:rsid w:val="00C64E40"/>
    <w:rsid w:val="00C717CF"/>
    <w:rsid w:val="00C735FA"/>
    <w:rsid w:val="00C82FF9"/>
    <w:rsid w:val="00C866B1"/>
    <w:rsid w:val="00C952B1"/>
    <w:rsid w:val="00C9779D"/>
    <w:rsid w:val="00CA0D60"/>
    <w:rsid w:val="00CA3D3F"/>
    <w:rsid w:val="00CB3DF0"/>
    <w:rsid w:val="00CE048A"/>
    <w:rsid w:val="00CF08F0"/>
    <w:rsid w:val="00D51A92"/>
    <w:rsid w:val="00D70A02"/>
    <w:rsid w:val="00E1007B"/>
    <w:rsid w:val="00E10E55"/>
    <w:rsid w:val="00E21D59"/>
    <w:rsid w:val="00E55588"/>
    <w:rsid w:val="00E96942"/>
    <w:rsid w:val="00EB4AB0"/>
    <w:rsid w:val="00EB76D4"/>
    <w:rsid w:val="00EC4C39"/>
    <w:rsid w:val="00ED2B62"/>
    <w:rsid w:val="00F022F4"/>
    <w:rsid w:val="00F043A2"/>
    <w:rsid w:val="00F11C44"/>
    <w:rsid w:val="00F1464C"/>
    <w:rsid w:val="00F37585"/>
    <w:rsid w:val="00F37A6E"/>
    <w:rsid w:val="00F42F64"/>
    <w:rsid w:val="00F616BE"/>
    <w:rsid w:val="00F65B32"/>
    <w:rsid w:val="00F83B5E"/>
    <w:rsid w:val="00F843CA"/>
    <w:rsid w:val="00FB30C4"/>
    <w:rsid w:val="00FD318B"/>
    <w:rsid w:val="030737F2"/>
    <w:rsid w:val="0A6C3B8F"/>
    <w:rsid w:val="0AA1970C"/>
    <w:rsid w:val="0F7F0EA5"/>
    <w:rsid w:val="11AA463D"/>
    <w:rsid w:val="18B43A53"/>
    <w:rsid w:val="1A7CA4C8"/>
    <w:rsid w:val="1EE367D7"/>
    <w:rsid w:val="1FBE4D8F"/>
    <w:rsid w:val="1FD7009C"/>
    <w:rsid w:val="248A2C6E"/>
    <w:rsid w:val="27BBD431"/>
    <w:rsid w:val="2B5FF6DB"/>
    <w:rsid w:val="2BC15831"/>
    <w:rsid w:val="2BE6AC9B"/>
    <w:rsid w:val="2E802E66"/>
    <w:rsid w:val="32E7C95C"/>
    <w:rsid w:val="33587CAF"/>
    <w:rsid w:val="37E613F9"/>
    <w:rsid w:val="37FD3078"/>
    <w:rsid w:val="37FF3550"/>
    <w:rsid w:val="37FFC416"/>
    <w:rsid w:val="3991049D"/>
    <w:rsid w:val="3AFCCEEC"/>
    <w:rsid w:val="3B4B0D56"/>
    <w:rsid w:val="3B6BE7B6"/>
    <w:rsid w:val="3BFF18CE"/>
    <w:rsid w:val="3DEE90AB"/>
    <w:rsid w:val="3F9F0BD7"/>
    <w:rsid w:val="3FDD0733"/>
    <w:rsid w:val="3FFF6105"/>
    <w:rsid w:val="41AB0552"/>
    <w:rsid w:val="45673846"/>
    <w:rsid w:val="467F7B33"/>
    <w:rsid w:val="4AAA055E"/>
    <w:rsid w:val="4B94077D"/>
    <w:rsid w:val="4F7A1CAF"/>
    <w:rsid w:val="575FFACA"/>
    <w:rsid w:val="57BC23F8"/>
    <w:rsid w:val="57E3A12B"/>
    <w:rsid w:val="584C1476"/>
    <w:rsid w:val="59197BAF"/>
    <w:rsid w:val="5D5E7442"/>
    <w:rsid w:val="5D885B92"/>
    <w:rsid w:val="5DFC282D"/>
    <w:rsid w:val="5EF2E06A"/>
    <w:rsid w:val="5F7BA06F"/>
    <w:rsid w:val="5FFB8B9E"/>
    <w:rsid w:val="5FFEE2BA"/>
    <w:rsid w:val="639147C0"/>
    <w:rsid w:val="67EA5618"/>
    <w:rsid w:val="6A690733"/>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4D3113"/>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0"/>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rsid w:val="00C64E40"/>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autoRedefine/>
    <w:uiPriority w:val="99"/>
    <w:unhideWhenUsed/>
    <w:qFormat/>
    <w:rsid w:val="00C64E40"/>
    <w:pPr>
      <w:spacing w:after="120"/>
    </w:pPr>
    <w:rPr>
      <w:sz w:val="16"/>
      <w:szCs w:val="16"/>
    </w:rPr>
  </w:style>
  <w:style w:type="paragraph" w:styleId="a3">
    <w:name w:val="Date"/>
    <w:basedOn w:val="a"/>
    <w:next w:val="a"/>
    <w:link w:val="Char"/>
    <w:autoRedefine/>
    <w:uiPriority w:val="99"/>
    <w:semiHidden/>
    <w:unhideWhenUsed/>
    <w:qFormat/>
    <w:rsid w:val="00C64E40"/>
    <w:pPr>
      <w:ind w:leftChars="2500" w:left="100"/>
    </w:pPr>
  </w:style>
  <w:style w:type="paragraph" w:styleId="a4">
    <w:name w:val="Balloon Text"/>
    <w:basedOn w:val="a"/>
    <w:link w:val="Char0"/>
    <w:autoRedefine/>
    <w:uiPriority w:val="99"/>
    <w:semiHidden/>
    <w:unhideWhenUsed/>
    <w:qFormat/>
    <w:rsid w:val="00C64E40"/>
    <w:rPr>
      <w:sz w:val="18"/>
      <w:szCs w:val="18"/>
    </w:rPr>
  </w:style>
  <w:style w:type="paragraph" w:styleId="a5">
    <w:name w:val="footer"/>
    <w:basedOn w:val="a"/>
    <w:link w:val="Char1"/>
    <w:autoRedefine/>
    <w:uiPriority w:val="99"/>
    <w:unhideWhenUsed/>
    <w:qFormat/>
    <w:rsid w:val="00C64E40"/>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C64E40"/>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qFormat/>
    <w:rsid w:val="00C64E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C64E40"/>
  </w:style>
  <w:style w:type="character" w:customStyle="1" w:styleId="Char2">
    <w:name w:val="页眉 Char"/>
    <w:basedOn w:val="a0"/>
    <w:link w:val="a6"/>
    <w:autoRedefine/>
    <w:uiPriority w:val="99"/>
    <w:qFormat/>
    <w:rsid w:val="00C64E40"/>
    <w:rPr>
      <w:sz w:val="18"/>
      <w:szCs w:val="18"/>
    </w:rPr>
  </w:style>
  <w:style w:type="character" w:customStyle="1" w:styleId="Char1">
    <w:name w:val="页脚 Char"/>
    <w:basedOn w:val="a0"/>
    <w:link w:val="a5"/>
    <w:autoRedefine/>
    <w:uiPriority w:val="99"/>
    <w:qFormat/>
    <w:rsid w:val="00C64E40"/>
    <w:rPr>
      <w:sz w:val="18"/>
      <w:szCs w:val="18"/>
    </w:rPr>
  </w:style>
  <w:style w:type="character" w:customStyle="1" w:styleId="Char">
    <w:name w:val="日期 Char"/>
    <w:basedOn w:val="a0"/>
    <w:link w:val="a3"/>
    <w:autoRedefine/>
    <w:uiPriority w:val="99"/>
    <w:semiHidden/>
    <w:qFormat/>
    <w:rsid w:val="00C64E40"/>
  </w:style>
  <w:style w:type="paragraph" w:styleId="a9">
    <w:name w:val="List Paragraph"/>
    <w:basedOn w:val="a"/>
    <w:autoRedefine/>
    <w:uiPriority w:val="34"/>
    <w:qFormat/>
    <w:rsid w:val="00C64E40"/>
    <w:pPr>
      <w:ind w:firstLineChars="200" w:firstLine="420"/>
    </w:pPr>
  </w:style>
  <w:style w:type="character" w:customStyle="1" w:styleId="Char0">
    <w:name w:val="批注框文本 Char"/>
    <w:basedOn w:val="a0"/>
    <w:link w:val="a4"/>
    <w:autoRedefine/>
    <w:uiPriority w:val="99"/>
    <w:semiHidden/>
    <w:qFormat/>
    <w:rsid w:val="00C64E40"/>
    <w:rPr>
      <w:rFonts w:asciiTheme="minorHAnsi" w:eastAsia="仿宋_GB2312" w:hAnsiTheme="minorHAnsi"/>
      <w:kern w:val="2"/>
      <w:sz w:val="18"/>
      <w:szCs w:val="18"/>
    </w:rPr>
  </w:style>
  <w:style w:type="paragraph" w:customStyle="1" w:styleId="CharChar9CharChar">
    <w:name w:val="Char Char9 Char Char"/>
    <w:basedOn w:val="a"/>
    <w:autoRedefine/>
    <w:qFormat/>
    <w:rsid w:val="00C64E40"/>
    <w:rPr>
      <w:rFonts w:ascii="仿宋_GB2312" w:hAnsi="Times New Roman" w:cs="Times New Roman"/>
      <w:b/>
      <w:szCs w:val="32"/>
    </w:rPr>
  </w:style>
  <w:style w:type="table" w:customStyle="1" w:styleId="TableNormal">
    <w:name w:val="Table Normal"/>
    <w:autoRedefine/>
    <w:unhideWhenUsed/>
    <w:qFormat/>
    <w:rsid w:val="00C64E4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BA6282-7BB0-4308-A46E-FC16791841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Words>
  <Characters>736</Characters>
  <Application>Microsoft Office Word</Application>
  <DocSecurity>0</DocSecurity>
  <Lines>6</Lines>
  <Paragraphs>1</Paragraphs>
  <ScaleCrop>false</ScaleCrop>
  <Company>Lenovo</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admin</cp:lastModifiedBy>
  <cp:revision>7</cp:revision>
  <cp:lastPrinted>2024-03-15T07:45:00Z</cp:lastPrinted>
  <dcterms:created xsi:type="dcterms:W3CDTF">2024-03-15T09:28:00Z</dcterms:created>
  <dcterms:modified xsi:type="dcterms:W3CDTF">2024-03-18T07:48:00Z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C4D3B83FD2854BE5B597E481D7BBA32C_13</vt:lpwstr>
  </property>
</Properties>
</file>